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Convocazione per disponibilità di posti per il profilo professionale __________________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S.V., collocata in graduatoria di _____ fascia d’Istituto per il/la classe di concorso/posto _______________________ è convocata il giorno 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 ore ________ presso l’Aula Gialla dell’IS “A. Badoni”, via Rivolta a Lecco per l’eventuale stipula di un contratto a tempo determinato.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Disponibilità: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4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di servizio: </w:t>
      </w:r>
    </w:p>
    <w:p w:rsidR="00000000" w:rsidDel="00000000" w:rsidP="00000000" w:rsidRDefault="00000000" w:rsidRPr="00000000" w14:paraId="00000009">
      <w:pPr>
        <w:spacing w:after="0" w:line="240" w:lineRule="auto"/>
        <w:ind w:left="348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 di ore settimanali: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4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decorrenza: dall’effettiva assunzione in servizio e fino al __________</w:t>
      </w:r>
    </w:p>
    <w:p w:rsidR="00000000" w:rsidDel="00000000" w:rsidP="00000000" w:rsidRDefault="00000000" w:rsidRPr="00000000" w14:paraId="0000000B">
      <w:pPr>
        <w:spacing w:after="0" w:line="240" w:lineRule="auto"/>
        <w:ind w:left="348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eventuali orario di servizio: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348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Sede di servizio: </w:t>
      </w:r>
    </w:p>
    <w:p w:rsidR="00000000" w:rsidDel="00000000" w:rsidP="00000000" w:rsidRDefault="00000000" w:rsidRPr="00000000" w14:paraId="0000000E">
      <w:pPr>
        <w:spacing w:after="0" w:line="240" w:lineRule="auto"/>
        <w:ind w:left="348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 di ore settimanali: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34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decorrenza: dall’effettiva assunzione in servizio e fino al __________</w:t>
      </w:r>
    </w:p>
    <w:p w:rsidR="00000000" w:rsidDel="00000000" w:rsidP="00000000" w:rsidRDefault="00000000" w:rsidRPr="00000000" w14:paraId="00000010">
      <w:pPr>
        <w:spacing w:after="0" w:line="240" w:lineRule="auto"/>
        <w:ind w:left="348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eventuali orario di servizio: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34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di servizio: </w:t>
      </w:r>
    </w:p>
    <w:p w:rsidR="00000000" w:rsidDel="00000000" w:rsidP="00000000" w:rsidRDefault="00000000" w:rsidRPr="00000000" w14:paraId="00000013">
      <w:pPr>
        <w:spacing w:after="0" w:line="240" w:lineRule="auto"/>
        <w:ind w:left="348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 di ore settimanali: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34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decorrenza: dall’effettiva assunzione in servizio e fino al __________</w:t>
      </w:r>
    </w:p>
    <w:p w:rsidR="00000000" w:rsidDel="00000000" w:rsidP="00000000" w:rsidRDefault="00000000" w:rsidRPr="00000000" w14:paraId="00000015">
      <w:pPr>
        <w:spacing w:after="0" w:line="240" w:lineRule="auto"/>
        <w:ind w:left="348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eventuali orario di servizio: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 comunica inoltre che eventuali variazioni e/o integrazioni al quadro delle disponibilità saranno pubblicate in data 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(indicare il giorno precedente alla data di nomina)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sul sito di questa scuola e della scuola capofila di rete.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fine di consentirle una valutazione di massima sulla possibilità di nomina, la informiamo che questa convocazione interessa i seguenti aspiranti: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1^ fascia 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2^ fascia 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3^ fascia </w:t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Qualora non potesse essere presente, può delegare persona di fiducia, che dovrà presentarsi munito di delega, documento di identità e fotocopia della sua carta di identità, oppure presentare delega scritta a favore del Dirigente Scolastico dell’IC di Mandello, scuola capofila della rete che effettua le nomine congiunte a livello provinciale, inviando una mail a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LCIC80400L@istruzione.it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nmdapavoqs9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allegato un documento di identità. La delega dovrà contenere l’indicazione delle preferenze di sedi in ordine di priorità.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rammenta che in caso di mancata assunzione in servizio dopo l’accettazione, anche per delega al Dirigente Scolastico dell’IC di Mandello, saranno applicate le penalità previste dall’art. 8 c. 1 lett. b del regolamento supplenze.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avverte che, per assicurare la copertura dei posti disponibili, sono stati convocati aspiranti in numero superiore ai posti da assegnare, pertanto l’individuazione sarà disposta solo</w:t>
      </w:r>
      <w:r w:rsidDel="00000000" w:rsidR="00000000" w:rsidRPr="00000000">
        <w:rPr>
          <w:sz w:val="24"/>
          <w:szCs w:val="24"/>
          <w:rtl w:val="0"/>
        </w:rPr>
        <w:t xml:space="preserve"> fino ad esaurimento delle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disponibilità di posti.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Alla sua accettazione della proposta di nomina dovrà seguire l’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assunzione di servizio con l’espletamento delle formalità di rit</w:t>
      </w: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o il giorno successivo all’individuazione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presso la segreteria della scuola sita a _______________________ in via ___________________, secondo gli orari di apertura degli uffici.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sua mancata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presenza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sarà interpretata, in base alla normativa vigente, come rinuncia.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Distinti saluti.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5664" w:firstLine="707.999999999999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Dirigente Scolastico</w:t>
      </w:r>
    </w:p>
    <w:sectPr>
      <w:pgSz w:h="16838" w:w="11906"/>
      <w:pgMar w:bottom="102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E946D7"/>
    <w:pPr>
      <w:autoSpaceDE w:val="0"/>
      <w:autoSpaceDN w:val="0"/>
      <w:adjustRightInd w:val="0"/>
      <w:spacing w:after="0" w:line="240" w:lineRule="auto"/>
    </w:pPr>
    <w:rPr>
      <w:rFonts w:ascii="Bookman Old Style" w:cs="Bookman Old Style" w:hAnsi="Bookman Old Style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461BE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CIC804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VjQrmzS+bFwO3hSEw99kvCsWw==">AMUW2mWgvpZwbpuKhg5ukdi0jt6XG0Qp8y04Gww0qPElt4Uhj0jXntFml4lZ1vbBPHEiazRyklJgAUeB+ZMmnVHVwkopEFAbaCBWUNIPWSo+IzfC/qpVn6KP4UrgA8b1uijs7Ifv3alLq8bvzPGtmOD1oyPybUhPz9H2TeUKNLBfMec2nbXvhXY=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2019-08-28T21:38:00Z</dcterms:created>
  <dc:creator>Administrator</dc:creator>
</cp:coreProperties>
</file>