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Oggetto: Convocazione per disponibilità di posti – classe di concorso/posto  _______</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S.V., collocata in graduatoria di _____ fascia d’Istituto per il/la classe di concorso/posto _______________________ è convocata il giorno ____________</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alle ore ________ presso l’Aula Gialla dell’IS “A. Badoni”, via Rivolta a Lecco per l’eventuale stipula di un contratto a tempo determinato.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Disponibilità: </w:t>
      </w:r>
    </w:p>
    <w:p w:rsidR="00000000" w:rsidDel="00000000" w:rsidP="00000000" w:rsidRDefault="00000000" w:rsidRPr="00000000" w14:paraId="00000007">
      <w:pPr>
        <w:spacing w:after="0" w:line="240" w:lineRule="auto"/>
        <w:ind w:firstLine="348"/>
        <w:rPr>
          <w:sz w:val="24"/>
          <w:szCs w:val="24"/>
        </w:rPr>
      </w:pPr>
      <w:r w:rsidDel="00000000" w:rsidR="00000000" w:rsidRPr="00000000">
        <w:rPr>
          <w:sz w:val="24"/>
          <w:szCs w:val="24"/>
          <w:rtl w:val="0"/>
        </w:rPr>
        <w:t xml:space="preserve">Classe di concorso: </w:t>
      </w:r>
    </w:p>
    <w:p w:rsidR="00000000" w:rsidDel="00000000" w:rsidP="00000000" w:rsidRDefault="00000000" w:rsidRPr="00000000" w14:paraId="00000008">
      <w:pPr>
        <w:spacing w:after="0" w:line="240" w:lineRule="auto"/>
        <w:ind w:firstLine="348"/>
        <w:rPr>
          <w:sz w:val="24"/>
          <w:szCs w:val="24"/>
        </w:rPr>
      </w:pPr>
      <w:r w:rsidDel="00000000" w:rsidR="00000000" w:rsidRPr="00000000">
        <w:rPr>
          <w:sz w:val="24"/>
          <w:szCs w:val="24"/>
          <w:rtl w:val="0"/>
        </w:rPr>
        <w:t xml:space="preserve">Graduatorie di riferimento: ____ d’istituto per il triennio 2017/20 </w:t>
      </w:r>
    </w:p>
    <w:p w:rsidR="00000000" w:rsidDel="00000000" w:rsidP="00000000" w:rsidRDefault="00000000" w:rsidRPr="00000000" w14:paraId="00000009">
      <w:pPr>
        <w:spacing w:after="0" w:line="240" w:lineRule="auto"/>
        <w:ind w:left="348"/>
        <w:rPr>
          <w:sz w:val="24"/>
          <w:szCs w:val="24"/>
        </w:rPr>
      </w:pPr>
      <w:r w:rsidDel="00000000" w:rsidR="00000000" w:rsidRPr="00000000">
        <w:rPr>
          <w:sz w:val="24"/>
          <w:szCs w:val="24"/>
          <w:rtl w:val="0"/>
        </w:rPr>
        <w:t xml:space="preserve">sede di servizio: </w:t>
      </w:r>
    </w:p>
    <w:p w:rsidR="00000000" w:rsidDel="00000000" w:rsidP="00000000" w:rsidRDefault="00000000" w:rsidRPr="00000000" w14:paraId="0000000A">
      <w:pPr>
        <w:spacing w:after="0" w:line="240" w:lineRule="auto"/>
        <w:ind w:left="348"/>
        <w:rPr>
          <w:b w:val="1"/>
          <w:sz w:val="24"/>
          <w:szCs w:val="24"/>
        </w:rPr>
      </w:pPr>
      <w:r w:rsidDel="00000000" w:rsidR="00000000" w:rsidRPr="00000000">
        <w:rPr>
          <w:sz w:val="24"/>
          <w:szCs w:val="24"/>
          <w:rtl w:val="0"/>
        </w:rPr>
        <w:t xml:space="preserve">numero di ore settimanali: </w:t>
      </w:r>
      <w:r w:rsidDel="00000000" w:rsidR="00000000" w:rsidRPr="00000000">
        <w:rPr>
          <w:rtl w:val="0"/>
        </w:rPr>
      </w:r>
    </w:p>
    <w:p w:rsidR="00000000" w:rsidDel="00000000" w:rsidP="00000000" w:rsidRDefault="00000000" w:rsidRPr="00000000" w14:paraId="0000000B">
      <w:pPr>
        <w:spacing w:after="0" w:line="240" w:lineRule="auto"/>
        <w:ind w:left="348"/>
        <w:rPr>
          <w:b w:val="1"/>
          <w:sz w:val="24"/>
          <w:szCs w:val="24"/>
        </w:rPr>
      </w:pPr>
      <w:r w:rsidDel="00000000" w:rsidR="00000000" w:rsidRPr="00000000">
        <w:rPr>
          <w:sz w:val="24"/>
          <w:szCs w:val="24"/>
          <w:rtl w:val="0"/>
        </w:rPr>
        <w:t xml:space="preserve">decorrenza: dall’effettiva assunzione in servizio e fino al __________</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240" w:lineRule="auto"/>
        <w:ind w:firstLine="348"/>
        <w:rPr>
          <w:sz w:val="24"/>
          <w:szCs w:val="24"/>
        </w:rPr>
      </w:pPr>
      <w:bookmarkStart w:colFirst="0" w:colLast="0" w:name="_heading=h.gjdgxs" w:id="0"/>
      <w:bookmarkEnd w:id="0"/>
      <w:r w:rsidDel="00000000" w:rsidR="00000000" w:rsidRPr="00000000">
        <w:rPr>
          <w:sz w:val="24"/>
          <w:szCs w:val="24"/>
          <w:rtl w:val="0"/>
        </w:rPr>
        <w:t xml:space="preserve">Classe di concorso: </w:t>
      </w:r>
    </w:p>
    <w:p w:rsidR="00000000" w:rsidDel="00000000" w:rsidP="00000000" w:rsidRDefault="00000000" w:rsidRPr="00000000" w14:paraId="0000000E">
      <w:pPr>
        <w:spacing w:after="0" w:line="240" w:lineRule="auto"/>
        <w:ind w:firstLine="348"/>
        <w:rPr>
          <w:sz w:val="24"/>
          <w:szCs w:val="24"/>
        </w:rPr>
      </w:pPr>
      <w:r w:rsidDel="00000000" w:rsidR="00000000" w:rsidRPr="00000000">
        <w:rPr>
          <w:sz w:val="24"/>
          <w:szCs w:val="24"/>
          <w:rtl w:val="0"/>
        </w:rPr>
        <w:t xml:space="preserve">Graduatorie di riferimento: ____ d’istituto per il triennio 2017/20 </w:t>
      </w:r>
    </w:p>
    <w:p w:rsidR="00000000" w:rsidDel="00000000" w:rsidP="00000000" w:rsidRDefault="00000000" w:rsidRPr="00000000" w14:paraId="0000000F">
      <w:pPr>
        <w:spacing w:after="0" w:line="240" w:lineRule="auto"/>
        <w:ind w:left="348"/>
        <w:rPr>
          <w:sz w:val="24"/>
          <w:szCs w:val="24"/>
        </w:rPr>
      </w:pPr>
      <w:r w:rsidDel="00000000" w:rsidR="00000000" w:rsidRPr="00000000">
        <w:rPr>
          <w:sz w:val="24"/>
          <w:szCs w:val="24"/>
          <w:rtl w:val="0"/>
        </w:rPr>
        <w:t xml:space="preserve">sede di servizio: </w:t>
      </w:r>
    </w:p>
    <w:p w:rsidR="00000000" w:rsidDel="00000000" w:rsidP="00000000" w:rsidRDefault="00000000" w:rsidRPr="00000000" w14:paraId="00000010">
      <w:pPr>
        <w:spacing w:after="0" w:line="240" w:lineRule="auto"/>
        <w:ind w:left="348"/>
        <w:rPr>
          <w:b w:val="1"/>
          <w:sz w:val="24"/>
          <w:szCs w:val="24"/>
        </w:rPr>
      </w:pPr>
      <w:r w:rsidDel="00000000" w:rsidR="00000000" w:rsidRPr="00000000">
        <w:rPr>
          <w:sz w:val="24"/>
          <w:szCs w:val="24"/>
          <w:rtl w:val="0"/>
        </w:rPr>
        <w:t xml:space="preserve">numero di ore settimanali: </w:t>
      </w:r>
      <w:r w:rsidDel="00000000" w:rsidR="00000000" w:rsidRPr="00000000">
        <w:rPr>
          <w:rtl w:val="0"/>
        </w:rPr>
      </w:r>
    </w:p>
    <w:p w:rsidR="00000000" w:rsidDel="00000000" w:rsidP="00000000" w:rsidRDefault="00000000" w:rsidRPr="00000000" w14:paraId="00000011">
      <w:pPr>
        <w:spacing w:after="0" w:line="240" w:lineRule="auto"/>
        <w:ind w:left="348"/>
        <w:rPr>
          <w:b w:val="1"/>
          <w:sz w:val="24"/>
          <w:szCs w:val="24"/>
        </w:rPr>
      </w:pPr>
      <w:r w:rsidDel="00000000" w:rsidR="00000000" w:rsidRPr="00000000">
        <w:rPr>
          <w:sz w:val="24"/>
          <w:szCs w:val="24"/>
          <w:rtl w:val="0"/>
        </w:rPr>
        <w:t xml:space="preserve">decorrenza: dall’effettiva assunzione in servizio e fino al __________</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spacing w:after="0" w:line="240" w:lineRule="auto"/>
        <w:ind w:firstLine="348"/>
        <w:rPr>
          <w:sz w:val="24"/>
          <w:szCs w:val="24"/>
        </w:rPr>
      </w:pPr>
      <w:r w:rsidDel="00000000" w:rsidR="00000000" w:rsidRPr="00000000">
        <w:rPr>
          <w:sz w:val="24"/>
          <w:szCs w:val="24"/>
          <w:rtl w:val="0"/>
        </w:rPr>
        <w:t xml:space="preserve">Classe di concorso: </w:t>
      </w:r>
    </w:p>
    <w:p w:rsidR="00000000" w:rsidDel="00000000" w:rsidP="00000000" w:rsidRDefault="00000000" w:rsidRPr="00000000" w14:paraId="00000014">
      <w:pPr>
        <w:spacing w:after="0" w:line="240" w:lineRule="auto"/>
        <w:ind w:firstLine="348"/>
        <w:rPr>
          <w:sz w:val="24"/>
          <w:szCs w:val="24"/>
        </w:rPr>
      </w:pPr>
      <w:r w:rsidDel="00000000" w:rsidR="00000000" w:rsidRPr="00000000">
        <w:rPr>
          <w:sz w:val="24"/>
          <w:szCs w:val="24"/>
          <w:rtl w:val="0"/>
        </w:rPr>
        <w:t xml:space="preserve">Graduatorie di riferimento: ____ d’istituto per il triennio 2017/20 </w:t>
      </w:r>
    </w:p>
    <w:p w:rsidR="00000000" w:rsidDel="00000000" w:rsidP="00000000" w:rsidRDefault="00000000" w:rsidRPr="00000000" w14:paraId="00000015">
      <w:pPr>
        <w:spacing w:after="0" w:line="240" w:lineRule="auto"/>
        <w:ind w:left="348"/>
        <w:rPr>
          <w:sz w:val="24"/>
          <w:szCs w:val="24"/>
        </w:rPr>
      </w:pPr>
      <w:r w:rsidDel="00000000" w:rsidR="00000000" w:rsidRPr="00000000">
        <w:rPr>
          <w:sz w:val="24"/>
          <w:szCs w:val="24"/>
          <w:rtl w:val="0"/>
        </w:rPr>
        <w:t xml:space="preserve">sede di servizio: </w:t>
      </w:r>
    </w:p>
    <w:p w:rsidR="00000000" w:rsidDel="00000000" w:rsidP="00000000" w:rsidRDefault="00000000" w:rsidRPr="00000000" w14:paraId="00000016">
      <w:pPr>
        <w:spacing w:after="0" w:line="240" w:lineRule="auto"/>
        <w:ind w:left="348"/>
        <w:rPr>
          <w:b w:val="1"/>
          <w:sz w:val="24"/>
          <w:szCs w:val="24"/>
        </w:rPr>
      </w:pPr>
      <w:r w:rsidDel="00000000" w:rsidR="00000000" w:rsidRPr="00000000">
        <w:rPr>
          <w:sz w:val="24"/>
          <w:szCs w:val="24"/>
          <w:rtl w:val="0"/>
        </w:rPr>
        <w:t xml:space="preserve">numero di ore settimanali: </w:t>
      </w:r>
      <w:r w:rsidDel="00000000" w:rsidR="00000000" w:rsidRPr="00000000">
        <w:rPr>
          <w:rtl w:val="0"/>
        </w:rPr>
      </w:r>
    </w:p>
    <w:p w:rsidR="00000000" w:rsidDel="00000000" w:rsidP="00000000" w:rsidRDefault="00000000" w:rsidRPr="00000000" w14:paraId="00000017">
      <w:pPr>
        <w:spacing w:after="0" w:line="240" w:lineRule="auto"/>
        <w:ind w:left="348"/>
        <w:rPr>
          <w:b w:val="1"/>
          <w:sz w:val="24"/>
          <w:szCs w:val="24"/>
        </w:rPr>
      </w:pPr>
      <w:r w:rsidDel="00000000" w:rsidR="00000000" w:rsidRPr="00000000">
        <w:rPr>
          <w:sz w:val="24"/>
          <w:szCs w:val="24"/>
          <w:rtl w:val="0"/>
        </w:rPr>
        <w:t xml:space="preserve">decorrenza: dall’effettiva assunzione in servizio e fino al __________</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comunica inoltre che eventuali variazioni e/o integrazioni al quadro delle disponibilità saranno pubblicate in data ____________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(indicare il giorno precedente alla data di nomina)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sul sito di questa scuola e della scuola capofila di rete.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after="0" w:line="240" w:lineRule="auto"/>
        <w:jc w:val="both"/>
        <w:rPr>
          <w:sz w:val="24"/>
          <w:szCs w:val="24"/>
        </w:rPr>
      </w:pPr>
      <w:bookmarkStart w:colFirst="0" w:colLast="0" w:name="_heading=h.30j0zll" w:id="1"/>
      <w:bookmarkEnd w:id="1"/>
      <w:r w:rsidDel="00000000" w:rsidR="00000000" w:rsidRPr="00000000">
        <w:rPr>
          <w:sz w:val="24"/>
          <w:szCs w:val="24"/>
          <w:rtl w:val="0"/>
        </w:rPr>
        <w:t xml:space="preserve">Al fine di consentirle una valutazione di massima sulla possibilità di nomina, la informiamo che questa convocazione interessa i seguenti aspiranti:</w:t>
      </w:r>
    </w:p>
    <w:p w:rsidR="00000000" w:rsidDel="00000000" w:rsidP="00000000" w:rsidRDefault="00000000" w:rsidRPr="00000000" w14:paraId="0000001C">
      <w:pPr>
        <w:spacing w:after="0" w:line="24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rPr>
          <w:b w:val="1"/>
          <w:sz w:val="24"/>
          <w:szCs w:val="24"/>
        </w:rPr>
      </w:pPr>
      <w:r w:rsidDel="00000000" w:rsidR="00000000" w:rsidRPr="00000000">
        <w:rPr>
          <w:b w:val="1"/>
          <w:sz w:val="24"/>
          <w:szCs w:val="24"/>
          <w:rtl w:val="0"/>
        </w:rPr>
        <w:t xml:space="preserve">1^ fascia </w:t>
      </w:r>
    </w:p>
    <w:p w:rsidR="00000000" w:rsidDel="00000000" w:rsidP="00000000" w:rsidRDefault="00000000" w:rsidRPr="00000000" w14:paraId="0000001E">
      <w:pPr>
        <w:spacing w:after="0" w:line="240" w:lineRule="auto"/>
        <w:rPr>
          <w:b w:val="1"/>
          <w:sz w:val="24"/>
          <w:szCs w:val="24"/>
        </w:rPr>
      </w:pPr>
      <w:r w:rsidDel="00000000" w:rsidR="00000000" w:rsidRPr="00000000">
        <w:rPr>
          <w:rtl w:val="0"/>
        </w:rPr>
      </w:r>
    </w:p>
    <w:p w:rsidR="00000000" w:rsidDel="00000000" w:rsidP="00000000" w:rsidRDefault="00000000" w:rsidRPr="00000000" w14:paraId="0000001F">
      <w:pPr>
        <w:spacing w:after="0" w:line="240" w:lineRule="auto"/>
        <w:rPr>
          <w:b w:val="1"/>
          <w:sz w:val="24"/>
          <w:szCs w:val="24"/>
        </w:rPr>
      </w:pPr>
      <w:r w:rsidDel="00000000" w:rsidR="00000000" w:rsidRPr="00000000">
        <w:rPr>
          <w:b w:val="1"/>
          <w:sz w:val="24"/>
          <w:szCs w:val="24"/>
          <w:rtl w:val="0"/>
        </w:rPr>
        <w:t xml:space="preserve">2^ fascia </w:t>
      </w:r>
    </w:p>
    <w:p w:rsidR="00000000" w:rsidDel="00000000" w:rsidP="00000000" w:rsidRDefault="00000000" w:rsidRPr="00000000" w14:paraId="00000020">
      <w:pPr>
        <w:spacing w:after="0" w:line="240" w:lineRule="auto"/>
        <w:rPr>
          <w:sz w:val="24"/>
          <w:szCs w:val="24"/>
        </w:rPr>
      </w:pPr>
      <w:r w:rsidDel="00000000" w:rsidR="00000000" w:rsidRPr="00000000">
        <w:rPr>
          <w:rtl w:val="0"/>
        </w:rPr>
      </w:r>
    </w:p>
    <w:p w:rsidR="00000000" w:rsidDel="00000000" w:rsidP="00000000" w:rsidRDefault="00000000" w:rsidRPr="00000000" w14:paraId="00000021">
      <w:pPr>
        <w:spacing w:after="0" w:line="240" w:lineRule="auto"/>
        <w:rPr>
          <w:b w:val="1"/>
          <w:sz w:val="24"/>
          <w:szCs w:val="24"/>
        </w:rPr>
      </w:pPr>
      <w:r w:rsidDel="00000000" w:rsidR="00000000" w:rsidRPr="00000000">
        <w:rPr>
          <w:b w:val="1"/>
          <w:sz w:val="24"/>
          <w:szCs w:val="24"/>
          <w:rtl w:val="0"/>
        </w:rPr>
        <w:t xml:space="preserve">3^ fascia </w:t>
      </w:r>
    </w:p>
    <w:p w:rsidR="00000000" w:rsidDel="00000000" w:rsidP="00000000" w:rsidRDefault="00000000" w:rsidRPr="00000000" w14:paraId="00000022">
      <w:pPr>
        <w:spacing w:after="0" w:line="240" w:lineRule="auto"/>
        <w:rPr>
          <w:b w:val="1"/>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sz w:val="24"/>
          <w:szCs w:val="24"/>
        </w:rPr>
      </w:pPr>
      <w:bookmarkStart w:colFirst="0" w:colLast="0" w:name="_heading=h.30j0zll" w:id="1"/>
      <w:bookmarkEnd w:id="1"/>
      <w:r w:rsidDel="00000000" w:rsidR="00000000" w:rsidRPr="00000000">
        <w:rPr>
          <w:sz w:val="24"/>
          <w:szCs w:val="24"/>
          <w:rtl w:val="0"/>
        </w:rPr>
        <w:t xml:space="preserve">Qualora non potesse essere presente, può delegare persona di fiducia, che dovrà presentarsi munito di delega, documento di identità e fotocopia della sua carta di identità, oppure presentare delega scritta a favore del Dirigente Scolastico dell’IC di Mandello, scuola capofila della rete che effettua le nomine congiunte a livello provinciale, inviando una mail a </w:t>
      </w:r>
      <w:hyperlink r:id="rId7">
        <w:r w:rsidDel="00000000" w:rsidR="00000000" w:rsidRPr="00000000">
          <w:rPr>
            <w:color w:val="1155cc"/>
            <w:sz w:val="24"/>
            <w:szCs w:val="24"/>
            <w:u w:val="single"/>
            <w:rtl w:val="0"/>
          </w:rPr>
          <w:t xml:space="preserve">LCIC80400L@istruzione.it</w:t>
        </w:r>
      </w:hyperlink>
      <w:r w:rsidDel="00000000" w:rsidR="00000000" w:rsidRPr="00000000">
        <w:rPr>
          <w:rtl w:val="0"/>
        </w:rPr>
      </w:r>
    </w:p>
    <w:p w:rsidR="00000000" w:rsidDel="00000000" w:rsidP="00000000" w:rsidRDefault="00000000" w:rsidRPr="00000000" w14:paraId="00000024">
      <w:pPr>
        <w:spacing w:after="0" w:line="240" w:lineRule="auto"/>
        <w:jc w:val="both"/>
        <w:rPr>
          <w:color w:val="ff0000"/>
          <w:sz w:val="24"/>
          <w:szCs w:val="24"/>
        </w:rPr>
      </w:pPr>
      <w:bookmarkStart w:colFirst="0" w:colLast="0" w:name="_heading=h.hnmdapavoqs9" w:id="2"/>
      <w:bookmarkEnd w:id="2"/>
      <w:r w:rsidDel="00000000" w:rsidR="00000000" w:rsidRPr="00000000">
        <w:rPr>
          <w:sz w:val="24"/>
          <w:szCs w:val="24"/>
          <w:rtl w:val="0"/>
        </w:rPr>
        <w:t xml:space="preserve">con allegato un documento di identità. La delega dovrà contenere l’indicazione delle preferenze di sedi in ordine di priorità. </w:t>
      </w:r>
      <w:r w:rsidDel="00000000" w:rsidR="00000000" w:rsidRPr="00000000">
        <w:rPr>
          <w:color w:val="ff0000"/>
          <w:sz w:val="24"/>
          <w:szCs w:val="24"/>
          <w:rtl w:val="0"/>
        </w:rPr>
        <w:t xml:space="preserve">      </w:t>
      </w:r>
    </w:p>
    <w:p w:rsidR="00000000" w:rsidDel="00000000" w:rsidP="00000000" w:rsidRDefault="00000000" w:rsidRPr="00000000" w14:paraId="0000002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sz w:val="24"/>
          <w:szCs w:val="24"/>
        </w:rPr>
      </w:pPr>
      <w:r w:rsidDel="00000000" w:rsidR="00000000" w:rsidRPr="00000000">
        <w:rPr>
          <w:sz w:val="24"/>
          <w:szCs w:val="24"/>
          <w:rtl w:val="0"/>
        </w:rPr>
        <w:t xml:space="preserve">Si rammenta che in caso di mancata assunzione in servizio dopo l’accettazione, anche per delega al Dirigente Scolastico dell’IC di Mandello, saranno applicate le penalità previste dall’art. 8 c. 1 lett. b del regolamento supplenze.</w:t>
      </w:r>
    </w:p>
    <w:p w:rsidR="00000000" w:rsidDel="00000000" w:rsidP="00000000" w:rsidRDefault="00000000" w:rsidRPr="00000000" w14:paraId="00000027">
      <w:pPr>
        <w:spacing w:after="0" w:line="240" w:lineRule="auto"/>
        <w:jc w:val="both"/>
        <w:rPr>
          <w:sz w:val="24"/>
          <w:szCs w:val="24"/>
        </w:rPr>
      </w:pPr>
      <w:r w:rsidDel="00000000" w:rsidR="00000000" w:rsidRPr="00000000">
        <w:rPr>
          <w:sz w:val="24"/>
          <w:szCs w:val="24"/>
          <w:rtl w:val="0"/>
        </w:rPr>
        <w:t xml:space="preserve">Si avverte che, per assicurare la copertura dei posti disponibili, sono stati convocati aspiranti in numero superiore ai posti da assegnare, pertanto l’individuazione sarà disposta solo fino ad esaurimento delle disponibilità di posti.</w:t>
      </w:r>
    </w:p>
    <w:p w:rsidR="00000000" w:rsidDel="00000000" w:rsidP="00000000" w:rsidRDefault="00000000" w:rsidRPr="00000000" w14:paraId="00000028">
      <w:pPr>
        <w:spacing w:after="0" w:line="240" w:lineRule="auto"/>
        <w:jc w:val="both"/>
        <w:rPr>
          <w:sz w:val="24"/>
          <w:szCs w:val="24"/>
          <w:highlight w:val="white"/>
        </w:rPr>
      </w:pPr>
      <w:r w:rsidDel="00000000" w:rsidR="00000000" w:rsidRPr="00000000">
        <w:rPr>
          <w:sz w:val="24"/>
          <w:szCs w:val="24"/>
          <w:rtl w:val="0"/>
        </w:rPr>
        <w:t xml:space="preserve">Alla sua accettazione della proposta di nomina dovrà seguire l’</w:t>
      </w:r>
      <w:r w:rsidDel="00000000" w:rsidR="00000000" w:rsidRPr="00000000">
        <w:rPr>
          <w:sz w:val="24"/>
          <w:szCs w:val="24"/>
          <w:u w:val="single"/>
          <w:rtl w:val="0"/>
        </w:rPr>
        <w:t xml:space="preserve">assunzione di servizio con l’espletamento delle formalità di rit</w:t>
      </w:r>
      <w:r w:rsidDel="00000000" w:rsidR="00000000" w:rsidRPr="00000000">
        <w:rPr>
          <w:sz w:val="24"/>
          <w:szCs w:val="24"/>
          <w:highlight w:val="white"/>
          <w:u w:val="single"/>
          <w:rtl w:val="0"/>
        </w:rPr>
        <w:t xml:space="preserve">o il giorno successivo all’individuazione</w:t>
      </w:r>
      <w:r w:rsidDel="00000000" w:rsidR="00000000" w:rsidRPr="00000000">
        <w:rPr>
          <w:sz w:val="24"/>
          <w:szCs w:val="24"/>
          <w:highlight w:val="white"/>
          <w:rtl w:val="0"/>
        </w:rPr>
        <w:t xml:space="preserve"> presso la segreteria della scuola sita a _______________________ in via ___________________, secondo gli orari di apertura degli uffici.</w:t>
      </w:r>
    </w:p>
    <w:p w:rsidR="00000000" w:rsidDel="00000000" w:rsidP="00000000" w:rsidRDefault="00000000" w:rsidRPr="00000000" w14:paraId="0000002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i w:val="1"/>
          <w:sz w:val="24"/>
          <w:szCs w:val="24"/>
        </w:rPr>
      </w:pPr>
      <w:r w:rsidDel="00000000" w:rsidR="00000000" w:rsidRPr="00000000">
        <w:rPr>
          <w:i w:val="1"/>
          <w:sz w:val="24"/>
          <w:szCs w:val="24"/>
          <w:rtl w:val="0"/>
        </w:rPr>
        <w:t xml:space="preserve">PER I DOCENTI DI SCUOLA PRIMARIA</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I docenti inseriti in 1° fascia con riserva a seguito del contenzioso magistrale e destinatari di contratto a tempo determinato sottoscriveranno contratti con clausola risolutiva a seguito di eventuale esito negativo per il dipendente del contenzioso attualmente in atto.</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Una sua mancata </w:t>
      </w:r>
      <w:r w:rsidDel="00000000" w:rsidR="00000000" w:rsidRPr="00000000">
        <w:rPr>
          <w:sz w:val="24"/>
          <w:szCs w:val="24"/>
          <w:highlight w:val="white"/>
          <w:rtl w:val="0"/>
        </w:rPr>
        <w:t xml:space="preserve">presenza </w:t>
      </w:r>
      <w:r w:rsidDel="00000000" w:rsidR="00000000" w:rsidRPr="00000000">
        <w:rPr>
          <w:sz w:val="24"/>
          <w:szCs w:val="24"/>
          <w:rtl w:val="0"/>
        </w:rPr>
        <w:t xml:space="preserve">sarà interpretata, in base alla normativa vigente, come rinuncia. </w:t>
      </w:r>
    </w:p>
    <w:p w:rsidR="00000000" w:rsidDel="00000000" w:rsidP="00000000" w:rsidRDefault="00000000" w:rsidRPr="00000000" w14:paraId="0000002E">
      <w:pPr>
        <w:spacing w:after="0" w:line="240" w:lineRule="auto"/>
        <w:jc w:val="both"/>
        <w:rPr>
          <w:sz w:val="24"/>
          <w:szCs w:val="24"/>
        </w:rPr>
      </w:pPr>
      <w:r w:rsidDel="00000000" w:rsidR="00000000" w:rsidRPr="00000000">
        <w:rPr>
          <w:sz w:val="24"/>
          <w:szCs w:val="24"/>
          <w:rtl w:val="0"/>
        </w:rPr>
        <w:t xml:space="preserve">Distinti saluti. </w:t>
      </w:r>
    </w:p>
    <w:p w:rsidR="00000000" w:rsidDel="00000000" w:rsidP="00000000" w:rsidRDefault="00000000" w:rsidRPr="00000000" w14:paraId="0000002F">
      <w:pPr>
        <w:spacing w:after="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0">
      <w:pPr>
        <w:ind w:left="5664" w:firstLine="707.9999999999995"/>
        <w:jc w:val="both"/>
        <w:rPr>
          <w:sz w:val="24"/>
          <w:szCs w:val="24"/>
        </w:rPr>
      </w:pPr>
      <w:r w:rsidDel="00000000" w:rsidR="00000000" w:rsidRPr="00000000">
        <w:rPr>
          <w:sz w:val="24"/>
          <w:szCs w:val="24"/>
          <w:rtl w:val="0"/>
        </w:rPr>
        <w:t xml:space="preserve">Il Dirigente Scolastico</w:t>
      </w:r>
    </w:p>
    <w:p w:rsidR="00000000" w:rsidDel="00000000" w:rsidP="00000000" w:rsidRDefault="00000000" w:rsidRPr="00000000" w14:paraId="0000003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3">
      <w:pPr>
        <w:ind w:left="5664" w:firstLine="707.9999999999995"/>
        <w:jc w:val="both"/>
        <w:rPr>
          <w:sz w:val="24"/>
          <w:szCs w:val="24"/>
        </w:rPr>
      </w:pPr>
      <w:r w:rsidDel="00000000" w:rsidR="00000000" w:rsidRPr="00000000">
        <w:rPr>
          <w:rtl w:val="0"/>
        </w:rPr>
      </w:r>
    </w:p>
    <w:sectPr>
      <w:pgSz w:h="16838" w:w="11906"/>
      <w:pgMar w:bottom="102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Default" w:customStyle="1">
    <w:name w:val="Default"/>
    <w:rsid w:val="00E946D7"/>
    <w:pPr>
      <w:autoSpaceDE w:val="0"/>
      <w:autoSpaceDN w:val="0"/>
      <w:adjustRightInd w:val="0"/>
      <w:spacing w:after="0" w:line="240" w:lineRule="auto"/>
    </w:pPr>
    <w:rPr>
      <w:rFonts w:ascii="Bookman Old Style" w:cs="Bookman Old Style" w:hAnsi="Bookman Old Style"/>
      <w:color w:val="000000"/>
      <w:sz w:val="24"/>
      <w:szCs w:val="24"/>
    </w:rPr>
  </w:style>
  <w:style w:type="character" w:styleId="Collegamentoipertestuale">
    <w:name w:val="Hyperlink"/>
    <w:basedOn w:val="Carpredefinitoparagrafo"/>
    <w:uiPriority w:val="99"/>
    <w:semiHidden w:val="1"/>
    <w:unhideWhenUsed w:val="1"/>
    <w:rsid w:val="00461BEE"/>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CIC804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ejdfUapTUYKGqIsdMV5GsBOI4Q==">AMUW2mVZS9SesKRKh3QjUQssQqZ9OwgOuLS6yDz6l2DHX0iySFuniH17QdcUZj4Rijh99Lk1OyFlC4jMEA5OEw8yz09IX9G6MJKNWWfWehq6Is5VkKf8HDmoM9LaOsdl3XsZXMEWpTLscRayuvpO5zJ4jCXWoZET5Be/V1xdXbzrCsc+jdVXQVa/z6W/jm8sGsYhl52DCzRH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2019-08-12T15:00:00Z</dcterms:created>
  <dc:creator>Administrator</dc:creator>
</cp:coreProperties>
</file>